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64B" w:rsidRDefault="0036264B" w:rsidP="0036264B"/>
    <w:p w:rsidR="0036264B" w:rsidRPr="0036264B" w:rsidRDefault="0036264B" w:rsidP="0036264B">
      <w:pPr>
        <w:rPr>
          <w:rFonts w:ascii="Tahoma" w:hAnsi="Tahoma" w:cs="Aharoni"/>
          <w:b/>
          <w:sz w:val="32"/>
          <w:szCs w:val="32"/>
        </w:rPr>
      </w:pPr>
      <w:r w:rsidRPr="0036264B">
        <w:rPr>
          <w:rFonts w:ascii="Tahoma" w:hAnsi="Tahoma" w:cs="Aharoni"/>
          <w:b/>
          <w:sz w:val="32"/>
          <w:szCs w:val="32"/>
        </w:rPr>
        <w:t>Skilful reading is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making connections </w:t>
      </w:r>
    </w:p>
    <w:p w:rsidR="00000000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forming hypotheses </w:t>
      </w:r>
    </w:p>
    <w:p w:rsidR="00000000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asking questions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creating </w:t>
      </w:r>
      <w:r w:rsidRPr="0036264B">
        <w:rPr>
          <w:rFonts w:ascii="Tahoma" w:hAnsi="Tahoma" w:cs="Tahoma"/>
        </w:rPr>
        <w:t xml:space="preserve">images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inferring meaning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identifying the </w:t>
      </w:r>
      <w:r w:rsidRPr="0036264B">
        <w:rPr>
          <w:rFonts w:ascii="Tahoma" w:hAnsi="Tahoma" w:cs="Tahoma"/>
        </w:rPr>
        <w:t xml:space="preserve">purpose </w:t>
      </w:r>
    </w:p>
    <w:p w:rsidR="00000000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identifying the main idea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summarising the information </w:t>
      </w:r>
    </w:p>
    <w:p w:rsidR="00000000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analysing and </w:t>
      </w:r>
      <w:r w:rsidRPr="0036264B">
        <w:rPr>
          <w:rFonts w:ascii="Tahoma" w:hAnsi="Tahoma" w:cs="Tahoma"/>
        </w:rPr>
        <w:t xml:space="preserve">evaluating </w:t>
      </w:r>
    </w:p>
    <w:p w:rsidR="002557BF" w:rsidRDefault="002557BF"/>
    <w:p w:rsidR="0036264B" w:rsidRDefault="0036264B"/>
    <w:p w:rsidR="0036264B" w:rsidRDefault="0036264B"/>
    <w:p w:rsidR="0036264B" w:rsidRPr="0036264B" w:rsidRDefault="0036264B">
      <w:pPr>
        <w:rPr>
          <w:rFonts w:ascii="Magneto" w:hAnsi="Magneto"/>
        </w:rPr>
      </w:pPr>
    </w:p>
    <w:p w:rsidR="0036264B" w:rsidRPr="0036264B" w:rsidRDefault="0036264B" w:rsidP="0036264B">
      <w:pPr>
        <w:rPr>
          <w:rFonts w:ascii="Magneto" w:hAnsi="Magneto" w:cs="Tahoma"/>
          <w:b/>
          <w:sz w:val="36"/>
          <w:szCs w:val="36"/>
        </w:rPr>
      </w:pPr>
      <w:r w:rsidRPr="0036264B">
        <w:rPr>
          <w:rFonts w:ascii="Magneto" w:hAnsi="Magneto" w:cs="Tahoma"/>
          <w:b/>
          <w:sz w:val="36"/>
          <w:szCs w:val="36"/>
        </w:rPr>
        <w:t>Smart reading is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making connections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forming hypotheses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asking questions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creating images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inferring meaning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identifying the purpose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identifying the main idea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summarising the information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analysing and evaluating </w:t>
      </w:r>
    </w:p>
    <w:p w:rsidR="0036264B" w:rsidRDefault="0036264B" w:rsidP="0036264B">
      <w:pPr>
        <w:ind w:left="720"/>
        <w:rPr>
          <w:rFonts w:ascii="Tahoma" w:hAnsi="Tahoma" w:cs="Tahoma"/>
          <w:b/>
          <w:sz w:val="32"/>
          <w:szCs w:val="32"/>
        </w:rPr>
      </w:pPr>
    </w:p>
    <w:p w:rsidR="0036264B" w:rsidRDefault="0036264B" w:rsidP="0036264B">
      <w:pPr>
        <w:ind w:left="720"/>
        <w:rPr>
          <w:rFonts w:ascii="Tahoma" w:hAnsi="Tahoma" w:cs="Tahoma"/>
          <w:b/>
          <w:sz w:val="32"/>
          <w:szCs w:val="32"/>
        </w:rPr>
      </w:pPr>
    </w:p>
    <w:p w:rsidR="0036264B" w:rsidRPr="0036264B" w:rsidRDefault="0036264B" w:rsidP="0036264B">
      <w:pPr>
        <w:rPr>
          <w:rFonts w:ascii="Baskerville Old Face" w:hAnsi="Baskerville Old Face" w:cs="Tahoma"/>
          <w:b/>
          <w:sz w:val="32"/>
          <w:szCs w:val="32"/>
        </w:rPr>
      </w:pPr>
      <w:r w:rsidRPr="0036264B">
        <w:rPr>
          <w:rFonts w:ascii="Baskerville Old Face" w:hAnsi="Baskerville Old Face" w:cs="Tahoma"/>
          <w:b/>
          <w:sz w:val="32"/>
          <w:szCs w:val="32"/>
        </w:rPr>
        <w:t>Effective reading is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making connections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forming hypotheses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asking questions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creating images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inferring meaning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identifying the purpose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identifying the main idea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summarising the information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analysing and evaluating </w:t>
      </w:r>
    </w:p>
    <w:p w:rsidR="0036264B" w:rsidRDefault="0036264B"/>
    <w:p w:rsidR="0036264B" w:rsidRDefault="0036264B" w:rsidP="0036264B">
      <w:pPr>
        <w:ind w:left="720"/>
        <w:rPr>
          <w:rFonts w:ascii="Tahoma" w:hAnsi="Tahoma" w:cs="Tahoma"/>
          <w:b/>
          <w:sz w:val="32"/>
          <w:szCs w:val="32"/>
        </w:rPr>
      </w:pPr>
    </w:p>
    <w:p w:rsidR="0036264B" w:rsidRDefault="0036264B" w:rsidP="0036264B">
      <w:pPr>
        <w:ind w:left="720"/>
        <w:rPr>
          <w:rFonts w:ascii="Tahoma" w:hAnsi="Tahoma" w:cs="Tahoma"/>
          <w:b/>
          <w:sz w:val="32"/>
          <w:szCs w:val="32"/>
        </w:rPr>
      </w:pPr>
    </w:p>
    <w:p w:rsidR="0036264B" w:rsidRPr="0036264B" w:rsidRDefault="0036264B" w:rsidP="0036264B">
      <w:pPr>
        <w:rPr>
          <w:rFonts w:ascii="Cooper Black" w:hAnsi="Cooper Black" w:cs="Tahoma"/>
          <w:b/>
          <w:sz w:val="32"/>
          <w:szCs w:val="32"/>
        </w:rPr>
      </w:pPr>
      <w:r w:rsidRPr="0036264B">
        <w:rPr>
          <w:rFonts w:ascii="Cooper Black" w:hAnsi="Cooper Black" w:cs="Tahoma"/>
          <w:b/>
          <w:sz w:val="32"/>
          <w:szCs w:val="32"/>
        </w:rPr>
        <w:t>Good reading is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making connections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forming hypotheses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asking questions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creating images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inferring meaning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identifying the purpose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identifying the main idea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summarising the information </w:t>
      </w:r>
    </w:p>
    <w:p w:rsidR="0036264B" w:rsidRPr="0036264B" w:rsidRDefault="0036264B" w:rsidP="0036264B">
      <w:pPr>
        <w:numPr>
          <w:ilvl w:val="0"/>
          <w:numId w:val="1"/>
        </w:numPr>
        <w:rPr>
          <w:rFonts w:ascii="Tahoma" w:hAnsi="Tahoma" w:cs="Tahoma"/>
        </w:rPr>
      </w:pPr>
      <w:r w:rsidRPr="0036264B">
        <w:rPr>
          <w:rFonts w:ascii="Tahoma" w:hAnsi="Tahoma" w:cs="Tahoma"/>
        </w:rPr>
        <w:t xml:space="preserve">analysing and evaluating </w:t>
      </w:r>
    </w:p>
    <w:p w:rsidR="0036264B" w:rsidRDefault="0036264B"/>
    <w:sectPr w:rsidR="0036264B" w:rsidSect="0036264B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52126"/>
    <w:multiLevelType w:val="hybridMultilevel"/>
    <w:tmpl w:val="58EE02AE"/>
    <w:lvl w:ilvl="0" w:tplc="2E2E1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3E3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A8B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3619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767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D8F8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B89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EAB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5EC0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264B"/>
    <w:rsid w:val="002557BF"/>
    <w:rsid w:val="00362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B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1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035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478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44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30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35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47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780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11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8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756</Characters>
  <Application>Microsoft Office Word</Application>
  <DocSecurity>0</DocSecurity>
  <Lines>6</Lines>
  <Paragraphs>1</Paragraphs>
  <ScaleCrop>false</ScaleCrop>
  <Company>Nayland College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2009-08-26T08:52:00Z</dcterms:created>
  <dcterms:modified xsi:type="dcterms:W3CDTF">2009-08-26T09:01:00Z</dcterms:modified>
</cp:coreProperties>
</file>